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C2" w:rsidRPr="00104C50" w:rsidRDefault="00FA35C2" w:rsidP="00AE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</w:t>
      </w:r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ресурсного центра</w:t>
      </w:r>
    </w:p>
    <w:p w:rsidR="00FA35C2" w:rsidRPr="00104C50" w:rsidRDefault="00FA35C2" w:rsidP="00AE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униципального образовательного учреждения</w:t>
      </w:r>
    </w:p>
    <w:p w:rsidR="00FA35C2" w:rsidRPr="00104C50" w:rsidRDefault="00FA35C2" w:rsidP="00AE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Емишевская</w:t>
      </w:r>
      <w:proofErr w:type="spellEnd"/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</w:t>
      </w:r>
    </w:p>
    <w:p w:rsidR="00FA35C2" w:rsidRPr="00104C50" w:rsidRDefault="00FA35C2" w:rsidP="00AE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«Методическое сопровождение </w:t>
      </w:r>
      <w:proofErr w:type="gramStart"/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сельских</w:t>
      </w:r>
      <w:proofErr w:type="gramEnd"/>
      <w:r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ОУ правобережья»</w:t>
      </w:r>
    </w:p>
    <w:p w:rsidR="00FA35C2" w:rsidRPr="00FA35C2" w:rsidRDefault="006974D8" w:rsidP="00AE61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</w:t>
      </w:r>
      <w:r w:rsidR="00FA35C2" w:rsidRPr="00104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FA35C2" w:rsidRPr="00FA35C2" w:rsidTr="00F306D6">
        <w:tc>
          <w:tcPr>
            <w:tcW w:w="4786" w:type="dxa"/>
            <w:shd w:val="clear" w:color="auto" w:fill="auto"/>
          </w:tcPr>
          <w:p w:rsidR="00FA35C2" w:rsidRPr="00FA35C2" w:rsidRDefault="00FA35C2" w:rsidP="00FA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528" w:type="dxa"/>
          </w:tcPr>
          <w:p w:rsidR="00FA35C2" w:rsidRPr="00FA35C2" w:rsidRDefault="00FA35C2" w:rsidP="00FA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Отчет о деятельности по направлению</w:t>
            </w:r>
          </w:p>
        </w:tc>
      </w:tr>
      <w:tr w:rsidR="00FA35C2" w:rsidRPr="00FA35C2" w:rsidTr="00F306D6">
        <w:tc>
          <w:tcPr>
            <w:tcW w:w="4786" w:type="dxa"/>
            <w:shd w:val="clear" w:color="auto" w:fill="auto"/>
          </w:tcPr>
          <w:p w:rsidR="00FA35C2" w:rsidRPr="00FA35C2" w:rsidRDefault="00FA35C2" w:rsidP="00FA3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Pr="00FA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повышения доступности информационно-образовательных ресурсов всем образовательным учреждениям района</w:t>
            </w:r>
          </w:p>
        </w:tc>
        <w:tc>
          <w:tcPr>
            <w:tcW w:w="5528" w:type="dxa"/>
          </w:tcPr>
          <w:p w:rsidR="00FA35C2" w:rsidRDefault="00FD248E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новостей, актуальных материалов, анонсов и программ планируемых мероприятий в </w:t>
            </w:r>
            <w:r w:rsidR="00FA35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школы.</w:t>
            </w:r>
          </w:p>
          <w:p w:rsidR="00FA35C2" w:rsidRDefault="00FD248E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почт образовательных учреждений для информирования с программами предстоящих мероприятий и предоставления методических материалов по запросам ОУ.</w:t>
            </w:r>
          </w:p>
          <w:p w:rsidR="00FA35C2" w:rsidRDefault="00FD248E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33D70">
              <w:rPr>
                <w:rFonts w:ascii="Times New Roman" w:hAnsi="Times New Roman" w:cs="Times New Roman"/>
                <w:sz w:val="24"/>
                <w:szCs w:val="24"/>
              </w:rPr>
              <w:t>роведение в течение года четырёх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онлайн-формате: вопросы обеспе</w:t>
            </w:r>
            <w:r w:rsidR="00D33D70">
              <w:rPr>
                <w:rFonts w:ascii="Times New Roman" w:hAnsi="Times New Roman" w:cs="Times New Roman"/>
                <w:sz w:val="24"/>
                <w:szCs w:val="24"/>
              </w:rPr>
              <w:t>чения безопасности ОУ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>; планирование работы МРЦ; участие в фестивале «Точек роста»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>; методичес</w:t>
            </w:r>
            <w:r w:rsidR="00D33D70">
              <w:rPr>
                <w:rFonts w:ascii="Times New Roman" w:hAnsi="Times New Roman" w:cs="Times New Roman"/>
                <w:sz w:val="24"/>
                <w:szCs w:val="24"/>
              </w:rPr>
              <w:t>кое совещание по вопросу организации отдыха обучающихся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5C2" w:rsidRDefault="00FD248E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информации для О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>бразовательного вестника.</w:t>
            </w:r>
          </w:p>
          <w:p w:rsidR="00FA35C2" w:rsidRPr="00FA35C2" w:rsidRDefault="00FD248E" w:rsidP="00FA3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A35C2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материалов в сборниках по итогам конференций.</w:t>
            </w:r>
          </w:p>
        </w:tc>
      </w:tr>
      <w:tr w:rsidR="00FA35C2" w:rsidRPr="00FA35C2" w:rsidTr="00F306D6">
        <w:tc>
          <w:tcPr>
            <w:tcW w:w="4786" w:type="dxa"/>
            <w:shd w:val="clear" w:color="auto" w:fill="auto"/>
          </w:tcPr>
          <w:p w:rsidR="00FA35C2" w:rsidRPr="00FA35C2" w:rsidRDefault="00FA35C2" w:rsidP="00FA3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образовательных учреждений</w:t>
            </w:r>
            <w:r w:rsidRPr="00FA3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FA3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процессы, реализуемые в учреждении, в соответствии со своей зоной актуального развития и проблемами реальной практики</w:t>
            </w:r>
          </w:p>
        </w:tc>
        <w:tc>
          <w:tcPr>
            <w:tcW w:w="5528" w:type="dxa"/>
          </w:tcPr>
          <w:p w:rsidR="00FA35C2" w:rsidRDefault="00F306D6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Онлайн-совещание руководителей школ содружества «Перспективы участия школ в инновационной деятельности муниципального района»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097" w:rsidRDefault="00284097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D6" w:rsidRDefault="00F306D6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Конференция участников школьных научных обществ «Хочу всё знать»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классы</w:t>
            </w:r>
            <w:r w:rsidR="0020354B">
              <w:rPr>
                <w:rFonts w:ascii="Times New Roman" w:hAnsi="Times New Roman" w:cs="Times New Roman"/>
                <w:sz w:val="24"/>
                <w:szCs w:val="24"/>
              </w:rPr>
              <w:t xml:space="preserve"> для школ-участниц МРЦ.</w:t>
            </w:r>
          </w:p>
          <w:p w:rsidR="00F306D6" w:rsidRDefault="00F306D6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обучающихся 1-4 классов</w:t>
            </w: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«Шаг в науку</w:t>
            </w: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354B">
              <w:rPr>
                <w:rFonts w:ascii="Times New Roman" w:hAnsi="Times New Roman" w:cs="Times New Roman"/>
                <w:sz w:val="24"/>
                <w:szCs w:val="24"/>
              </w:rPr>
              <w:t xml:space="preserve"> для школ-участниц МРЦ.</w:t>
            </w:r>
            <w:bookmarkStart w:id="0" w:name="_GoBack"/>
            <w:bookmarkEnd w:id="0"/>
          </w:p>
          <w:p w:rsidR="00F306D6" w:rsidRDefault="00D33D70" w:rsidP="005D1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Стажёрская площадка: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BD8" w:rsidRPr="005D1BD8">
              <w:rPr>
                <w:rFonts w:ascii="Times New Roman" w:hAnsi="Times New Roman" w:cs="Times New Roman"/>
                <w:sz w:val="24"/>
                <w:szCs w:val="24"/>
              </w:rPr>
              <w:t>«Игровая технология интеллектуально-творческого развития детей дошкольного и младшего школьного возраста»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BD8" w:rsidRDefault="005D1BD8" w:rsidP="005D1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6D6" w:rsidRPr="00806AC4" w:rsidRDefault="00F306D6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Фестиваль школьных театров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6AC4" w:rsidRDefault="00806AC4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54B">
              <w:rPr>
                <w:rFonts w:ascii="Times New Roman" w:hAnsi="Times New Roman" w:cs="Times New Roman"/>
                <w:sz w:val="24"/>
                <w:szCs w:val="24"/>
              </w:rPr>
              <w:t>Проведение на базе школы конкурсов «</w:t>
            </w:r>
            <w:proofErr w:type="spellStart"/>
            <w:r w:rsidRPr="0020354B">
              <w:rPr>
                <w:rFonts w:ascii="Times New Roman" w:hAnsi="Times New Roman" w:cs="Times New Roman"/>
                <w:sz w:val="24"/>
                <w:szCs w:val="24"/>
              </w:rPr>
              <w:t>ПрофиТут</w:t>
            </w:r>
            <w:proofErr w:type="spellEnd"/>
            <w:r w:rsidRPr="0020354B">
              <w:rPr>
                <w:rFonts w:ascii="Times New Roman" w:hAnsi="Times New Roman" w:cs="Times New Roman"/>
                <w:sz w:val="24"/>
                <w:szCs w:val="24"/>
              </w:rPr>
              <w:t>» по компетенциям поварское и столярное дело</w:t>
            </w:r>
            <w:r w:rsidR="00164AA8" w:rsidRPr="0020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4AA8" w:rsidRPr="002035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64AA8" w:rsidRPr="0020354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различными образовательными запросами.</w:t>
            </w:r>
          </w:p>
          <w:p w:rsidR="0020354B" w:rsidRPr="00806AC4" w:rsidRDefault="0020354B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развития школьных спортивных клубов: проведение спортивных соревнований для школ-участниц МРЦ.</w:t>
            </w:r>
          </w:p>
          <w:p w:rsidR="00F306D6" w:rsidRDefault="00F306D6" w:rsidP="00F3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«Точек роста»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097" w:rsidRPr="00164AA8" w:rsidRDefault="00284097" w:rsidP="00F30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A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конференции сельских школ </w:t>
            </w:r>
            <w:r w:rsidRPr="0016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64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 «Научно-методическое сопровождение профессионального развития учителя сельской школы»</w:t>
            </w:r>
          </w:p>
          <w:p w:rsidR="00977C2B" w:rsidRPr="005D1BD8" w:rsidRDefault="00977C2B" w:rsidP="00977C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1B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Сопровождение участия педагогов  в конкурсном движении:</w:t>
            </w:r>
          </w:p>
          <w:p w:rsidR="00977C2B" w:rsidRDefault="00977C2B" w:rsidP="0097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коррекционно-развивающих занятий</w:t>
            </w:r>
          </w:p>
          <w:p w:rsidR="00977C2B" w:rsidRDefault="00977C2B" w:rsidP="0097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методических разработок уроков и занятий по духовно-нравственному воспитанию</w:t>
            </w:r>
          </w:p>
          <w:p w:rsidR="00977C2B" w:rsidRDefault="00977C2B" w:rsidP="0097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родительских инициатив</w:t>
            </w:r>
          </w:p>
          <w:p w:rsidR="00977C2B" w:rsidRDefault="00D33D70" w:rsidP="00977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«Учитель года»</w:t>
            </w:r>
          </w:p>
          <w:p w:rsidR="007443D8" w:rsidRPr="00FC639B" w:rsidRDefault="008537B9" w:rsidP="007443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FC6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естиваль методических разработок</w:t>
            </w:r>
            <w:r w:rsidRPr="00FC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43D8" w:rsidRPr="00FC639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443D8" w:rsidRPr="00FC639B">
              <w:rPr>
                <w:rFonts w:ascii="Times New Roman" w:hAnsi="Times New Roman"/>
                <w:sz w:val="24"/>
                <w:szCs w:val="24"/>
              </w:rPr>
              <w:t>Профпробы</w:t>
            </w:r>
            <w:proofErr w:type="spellEnd"/>
            <w:r w:rsidR="007443D8" w:rsidRPr="00FC639B">
              <w:rPr>
                <w:rFonts w:ascii="Times New Roman" w:hAnsi="Times New Roman"/>
                <w:sz w:val="24"/>
                <w:szCs w:val="24"/>
              </w:rPr>
              <w:t xml:space="preserve"> для детей с ОВЗ»</w:t>
            </w:r>
          </w:p>
          <w:p w:rsidR="007443D8" w:rsidRPr="008537B9" w:rsidRDefault="008537B9" w:rsidP="0085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видеороликов школьных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«Навстречу Великой Победе!»</w:t>
            </w:r>
          </w:p>
        </w:tc>
      </w:tr>
      <w:tr w:rsidR="00FA35C2" w:rsidRPr="00FA35C2" w:rsidTr="00F306D6">
        <w:tc>
          <w:tcPr>
            <w:tcW w:w="4786" w:type="dxa"/>
            <w:shd w:val="clear" w:color="auto" w:fill="auto"/>
          </w:tcPr>
          <w:p w:rsidR="00FA35C2" w:rsidRPr="00FA35C2" w:rsidRDefault="00FA35C2" w:rsidP="00FA3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профессиональных компетентностей педагогических и руководящих работников муниципальной системы образования посредством реализации процессов обучения, совместного изучения, совместного обсуждения, обмена опытом, исследования, проектирования, программирования и др.</w:t>
            </w:r>
          </w:p>
        </w:tc>
        <w:tc>
          <w:tcPr>
            <w:tcW w:w="5528" w:type="dxa"/>
          </w:tcPr>
          <w:p w:rsidR="00FA35C2" w:rsidRDefault="00284097" w:rsidP="002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для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097" w:rsidRDefault="00284097" w:rsidP="002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в «</w:t>
            </w:r>
            <w:proofErr w:type="spellStart"/>
            <w:r w:rsidR="00D33D7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D33D70">
              <w:rPr>
                <w:rFonts w:ascii="Times New Roman" w:hAnsi="Times New Roman" w:cs="Times New Roman"/>
                <w:sz w:val="24"/>
                <w:szCs w:val="24"/>
              </w:rPr>
              <w:t>» «Организация отдыха обучающихся»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Емишевская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ОШ)</w:t>
            </w:r>
          </w:p>
          <w:p w:rsidR="007443D8" w:rsidRDefault="007443D8" w:rsidP="002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с</w:t>
            </w:r>
            <w:r w:rsidRPr="00504D5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39B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школы по вопросам профориентации»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ОШ)</w:t>
            </w:r>
          </w:p>
          <w:p w:rsidR="00284097" w:rsidRDefault="00F06898" w:rsidP="002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 с</w:t>
            </w:r>
            <w:r w:rsidR="00284097" w:rsidRPr="00504D5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«Возможности использования игр </w:t>
            </w:r>
            <w:proofErr w:type="spellStart"/>
            <w:r w:rsidRPr="00FC639B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FC6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 и коррекционно-развивающих занятиях»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 xml:space="preserve">  (МОУ </w:t>
            </w:r>
            <w:proofErr w:type="spellStart"/>
            <w:r w:rsidR="00284097">
              <w:rPr>
                <w:rFonts w:ascii="Times New Roman" w:hAnsi="Times New Roman" w:cs="Times New Roman"/>
                <w:sz w:val="24"/>
                <w:szCs w:val="24"/>
              </w:rPr>
              <w:t>Емишевская</w:t>
            </w:r>
            <w:proofErr w:type="spellEnd"/>
            <w:r w:rsidR="00284097">
              <w:rPr>
                <w:rFonts w:ascii="Times New Roman" w:hAnsi="Times New Roman" w:cs="Times New Roman"/>
                <w:sz w:val="24"/>
                <w:szCs w:val="24"/>
              </w:rPr>
              <w:t xml:space="preserve"> ОШ)</w:t>
            </w:r>
          </w:p>
          <w:p w:rsidR="00284097" w:rsidRDefault="00D33D70" w:rsidP="0028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20354B" w:rsidRPr="007801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354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20354B" w:rsidRPr="0078014B">
              <w:rPr>
                <w:rFonts w:ascii="Times New Roman" w:hAnsi="Times New Roman"/>
                <w:bCs/>
                <w:sz w:val="24"/>
                <w:szCs w:val="24"/>
              </w:rPr>
              <w:t>День единого текста</w:t>
            </w:r>
            <w:r w:rsidR="0020354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20354B" w:rsidRPr="0078014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0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097" w:rsidRPr="0020354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="00284097" w:rsidRPr="0020354B">
              <w:rPr>
                <w:rFonts w:ascii="Times New Roman" w:hAnsi="Times New Roman" w:cs="Times New Roman"/>
                <w:sz w:val="24"/>
                <w:szCs w:val="24"/>
              </w:rPr>
              <w:t>Чёбаковская</w:t>
            </w:r>
            <w:proofErr w:type="spellEnd"/>
            <w:r w:rsidR="00284097" w:rsidRPr="0020354B">
              <w:rPr>
                <w:rFonts w:ascii="Times New Roman" w:hAnsi="Times New Roman" w:cs="Times New Roman"/>
                <w:sz w:val="24"/>
                <w:szCs w:val="24"/>
              </w:rPr>
              <w:t xml:space="preserve"> ОШ)</w:t>
            </w:r>
          </w:p>
          <w:p w:rsidR="007443D8" w:rsidRDefault="007443D8" w:rsidP="002840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 семинар </w:t>
            </w:r>
            <w:r w:rsidRPr="00FC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C639B">
              <w:rPr>
                <w:rFonts w:ascii="Times New Roman" w:hAnsi="Times New Roman"/>
                <w:sz w:val="24"/>
                <w:szCs w:val="24"/>
              </w:rPr>
              <w:t>Особенности работы узких специалистов в условиях сельской школы</w:t>
            </w:r>
            <w:r w:rsidRPr="00FC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ОШ)</w:t>
            </w:r>
          </w:p>
          <w:p w:rsidR="004F1FA3" w:rsidRPr="008537B9" w:rsidRDefault="007443D8" w:rsidP="002840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9B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турне по наставничеству «Экстремальное наставничество»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базе МОУ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Емишевской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ОШ)</w:t>
            </w:r>
          </w:p>
        </w:tc>
      </w:tr>
      <w:tr w:rsidR="00FA35C2" w:rsidRPr="00FA35C2" w:rsidTr="00F306D6">
        <w:tc>
          <w:tcPr>
            <w:tcW w:w="4786" w:type="dxa"/>
            <w:shd w:val="clear" w:color="auto" w:fill="auto"/>
          </w:tcPr>
          <w:p w:rsidR="00FA35C2" w:rsidRPr="00FA35C2" w:rsidRDefault="00FA35C2" w:rsidP="00FA3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внедрению инновационных процессов в образовательную практику ОУ района.</w:t>
            </w:r>
          </w:p>
        </w:tc>
        <w:tc>
          <w:tcPr>
            <w:tcW w:w="5528" w:type="dxa"/>
          </w:tcPr>
          <w:p w:rsidR="00FA35C2" w:rsidRDefault="00414452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конференция «Инновации в системе образования </w:t>
            </w:r>
            <w:proofErr w:type="spellStart"/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 xml:space="preserve"> МР: современный контекст и лучшие практики», </w:t>
            </w:r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</w:t>
            </w:r>
            <w:proofErr w:type="gramStart"/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>опыта работы педагогов школ содружества</w:t>
            </w:r>
            <w:proofErr w:type="gramEnd"/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4080" w:rsidRDefault="00414452" w:rsidP="00FA3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4080" w:rsidRPr="00504D5D">
              <w:rPr>
                <w:rFonts w:ascii="Times New Roman" w:hAnsi="Times New Roman" w:cs="Times New Roman"/>
                <w:sz w:val="24"/>
                <w:szCs w:val="24"/>
              </w:rPr>
              <w:t>Участие в  конференции сельских школ «Международная научно-практическая конференция «Научно-методическое сопровождение профессионального развития учителя сельской школы»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7C2B" w:rsidRDefault="00414452" w:rsidP="005D1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0354B">
              <w:rPr>
                <w:rFonts w:ascii="Times New Roman" w:hAnsi="Times New Roman" w:cs="Times New Roman"/>
                <w:sz w:val="24"/>
                <w:szCs w:val="24"/>
              </w:rPr>
              <w:t>Обучение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программе</w:t>
            </w:r>
            <w:proofErr w:type="gramEnd"/>
            <w:r w:rsidR="00D33D70">
              <w:rPr>
                <w:rFonts w:ascii="Times New Roman" w:hAnsi="Times New Roman" w:cs="Times New Roman"/>
                <w:sz w:val="24"/>
                <w:szCs w:val="24"/>
              </w:rPr>
              <w:t xml:space="preserve"> стажёрской площадки </w:t>
            </w:r>
            <w:r w:rsidR="005D1BD8" w:rsidRPr="005D1BD8">
              <w:rPr>
                <w:rFonts w:ascii="Times New Roman" w:hAnsi="Times New Roman" w:cs="Times New Roman"/>
                <w:sz w:val="24"/>
                <w:szCs w:val="24"/>
              </w:rPr>
              <w:t>«Игровая технология интеллектуально-творческого развития детей дошкольного и младшего школьного возраста»</w:t>
            </w:r>
            <w:r w:rsidR="005D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60F" w:rsidRDefault="00414452" w:rsidP="0004660F">
            <w:pPr>
              <w:pStyle w:val="a4"/>
              <w:spacing w:before="80" w:beforeAutospacing="0" w:after="8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4660F">
              <w:rPr>
                <w:color w:val="000000"/>
              </w:rPr>
              <w:t>Реализация плана МИП «</w:t>
            </w:r>
            <w:bookmarkStart w:id="1" w:name="_Hlk156813968"/>
            <w:r w:rsidR="0004660F">
              <w:rPr>
                <w:color w:val="000000"/>
              </w:rPr>
              <w:t>Персонализация коррекционно-развивающей деятельности с детьми с ОВЗ средствами арт-педагогики и арт-терапии</w:t>
            </w:r>
            <w:bookmarkEnd w:id="1"/>
            <w:r w:rsidR="0004660F">
              <w:rPr>
                <w:color w:val="000000"/>
              </w:rPr>
              <w:t>»</w:t>
            </w:r>
            <w:r w:rsidR="005D1BD8">
              <w:rPr>
                <w:color w:val="000000"/>
              </w:rPr>
              <w:t>.</w:t>
            </w:r>
            <w:r w:rsidR="0004660F">
              <w:rPr>
                <w:color w:val="000000"/>
              </w:rPr>
              <w:t xml:space="preserve"> </w:t>
            </w:r>
          </w:p>
          <w:p w:rsidR="0004660F" w:rsidRDefault="00955475" w:rsidP="0004660F">
            <w:pPr>
              <w:pStyle w:val="a4"/>
              <w:spacing w:before="80" w:beforeAutospacing="0" w:after="8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4660F">
              <w:rPr>
                <w:color w:val="000000"/>
              </w:rPr>
              <w:t>Реализация плана МИП «</w:t>
            </w:r>
            <w:bookmarkStart w:id="2" w:name="_Hlk187915290"/>
            <w:bookmarkStart w:id="3" w:name="_Hlk187911864"/>
            <w:r w:rsidR="0004660F">
              <w:rPr>
                <w:color w:val="000000"/>
              </w:rPr>
              <w:t>Формирование</w:t>
            </w:r>
            <w:r w:rsidR="0004660F">
              <w:rPr>
                <w:rFonts w:eastAsia="Calibri"/>
              </w:rPr>
              <w:t xml:space="preserve"> исторической грамотности школьников через вариативные формы исторического просвещения»</w:t>
            </w:r>
            <w:bookmarkEnd w:id="2"/>
            <w:bookmarkEnd w:id="3"/>
            <w:r w:rsidR="0004660F">
              <w:rPr>
                <w:color w:val="000000"/>
              </w:rPr>
              <w:t>.</w:t>
            </w:r>
          </w:p>
          <w:p w:rsidR="0004660F" w:rsidRPr="00FA35C2" w:rsidRDefault="00955475" w:rsidP="0004660F">
            <w:pPr>
              <w:pStyle w:val="a4"/>
              <w:spacing w:before="80"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4660F">
              <w:rPr>
                <w:color w:val="000000"/>
              </w:rPr>
              <w:t xml:space="preserve">Реализация плана проблемной </w:t>
            </w:r>
            <w:r w:rsidR="0004660F" w:rsidRPr="0004660F">
              <w:rPr>
                <w:color w:val="000000"/>
              </w:rPr>
              <w:t>группы «Сопровождение детей с ограниченными возможностями здоровья в сельской школе»</w:t>
            </w:r>
            <w:r w:rsidR="0004660F">
              <w:rPr>
                <w:color w:val="000000"/>
              </w:rPr>
              <w:t xml:space="preserve"> при межрегиональной лаборатории</w:t>
            </w:r>
            <w:r w:rsidR="0004660F" w:rsidRPr="0004660F">
              <w:rPr>
                <w:color w:val="000000"/>
              </w:rPr>
              <w:t xml:space="preserve"> РАО при ЯГПУ им. К.Д. Ушинско</w:t>
            </w:r>
            <w:r w:rsidR="0004660F">
              <w:rPr>
                <w:color w:val="000000"/>
              </w:rPr>
              <w:t>го  «Педагогика сельской школы»</w:t>
            </w:r>
            <w:r w:rsidR="005D1BD8">
              <w:rPr>
                <w:color w:val="000000"/>
              </w:rPr>
              <w:t>.</w:t>
            </w:r>
          </w:p>
        </w:tc>
      </w:tr>
    </w:tbl>
    <w:p w:rsidR="004E081E" w:rsidRPr="004E081E" w:rsidRDefault="004E081E" w:rsidP="008C2359"/>
    <w:sectPr w:rsidR="004E081E" w:rsidRPr="004E081E" w:rsidSect="008C23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359"/>
    <w:rsid w:val="0004660F"/>
    <w:rsid w:val="00097406"/>
    <w:rsid w:val="000E6E99"/>
    <w:rsid w:val="00164AA8"/>
    <w:rsid w:val="0020354B"/>
    <w:rsid w:val="00284097"/>
    <w:rsid w:val="003753E2"/>
    <w:rsid w:val="003D2C03"/>
    <w:rsid w:val="00414452"/>
    <w:rsid w:val="004E081E"/>
    <w:rsid w:val="004F1FA3"/>
    <w:rsid w:val="00504D5D"/>
    <w:rsid w:val="00592872"/>
    <w:rsid w:val="005D1BD8"/>
    <w:rsid w:val="006974D8"/>
    <w:rsid w:val="007443D8"/>
    <w:rsid w:val="00806AC4"/>
    <w:rsid w:val="008537B9"/>
    <w:rsid w:val="008C2359"/>
    <w:rsid w:val="00955475"/>
    <w:rsid w:val="00977C2B"/>
    <w:rsid w:val="00AE61A1"/>
    <w:rsid w:val="00BA4080"/>
    <w:rsid w:val="00D33D70"/>
    <w:rsid w:val="00DE5E8A"/>
    <w:rsid w:val="00F06898"/>
    <w:rsid w:val="00F306D6"/>
    <w:rsid w:val="00F72DB1"/>
    <w:rsid w:val="00FA12DE"/>
    <w:rsid w:val="00FA35C2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2025-01-15T04:57:00Z</cp:lastPrinted>
  <dcterms:created xsi:type="dcterms:W3CDTF">2024-01-19T09:10:00Z</dcterms:created>
  <dcterms:modified xsi:type="dcterms:W3CDTF">2026-02-16T08:09:00Z</dcterms:modified>
</cp:coreProperties>
</file>